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213B" w:rsidRDefault="006B213B" w:rsidP="000A18E2">
      <w:pPr>
        <w:jc w:val="both"/>
      </w:pPr>
      <w:r>
        <w:rPr>
          <w:noProof/>
        </w:rPr>
        <w:drawing>
          <wp:inline distT="0" distB="0" distL="0" distR="0">
            <wp:extent cx="7045328" cy="9771682"/>
            <wp:effectExtent l="19050" t="0" r="3172" b="0"/>
            <wp:docPr id="1" name="Рисунок 1" descr="C:\Users\Пользователь\Desktop\Сайт\положения\тарификационная комисс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Сайт\положения\тарификационная комиссия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949" cy="9771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6EF" w:rsidRPr="00E953A0" w:rsidRDefault="00407276" w:rsidP="000A18E2">
      <w:pPr>
        <w:jc w:val="both"/>
      </w:pPr>
      <w:r w:rsidRPr="00E953A0">
        <w:lastRenderedPageBreak/>
        <w:t xml:space="preserve">1.12. </w:t>
      </w:r>
      <w:r w:rsidR="003B0994" w:rsidRPr="00E953A0">
        <w:t xml:space="preserve">Порядок работы тарифно-квалификационной комиссии определяется </w:t>
      </w:r>
      <w:r w:rsidR="00862BC2" w:rsidRPr="00E953A0">
        <w:t>председателем комиссии</w:t>
      </w:r>
      <w:r w:rsidR="003B0994" w:rsidRPr="00E953A0">
        <w:t>.</w:t>
      </w:r>
    </w:p>
    <w:p w:rsidR="009D7217" w:rsidRPr="00E953A0" w:rsidRDefault="00407276" w:rsidP="009D7217">
      <w:pPr>
        <w:tabs>
          <w:tab w:val="num" w:pos="1440"/>
        </w:tabs>
        <w:jc w:val="both"/>
      </w:pPr>
      <w:r w:rsidRPr="00E953A0">
        <w:t xml:space="preserve">1.13. </w:t>
      </w:r>
      <w:r w:rsidR="009D7217" w:rsidRPr="00E953A0">
        <w:t xml:space="preserve">Ответственным секретарем комиссии в срок до 15 августа текущего года готовится проект приказа о регламенте проведения тарификации работников учреждения на текущий учебный год, изменениях в составе комиссии, сроке проведения заседания комиссии и подготовке проектов приказов и дополнительных соглашений к трудовым договорам (в случае </w:t>
      </w:r>
      <w:proofErr w:type="gramStart"/>
      <w:r w:rsidR="009D7217" w:rsidRPr="00E953A0">
        <w:t>изменений существенных условий оплаты труда работников учреждения</w:t>
      </w:r>
      <w:proofErr w:type="gramEnd"/>
      <w:r w:rsidR="009D7217" w:rsidRPr="00E953A0">
        <w:t>).</w:t>
      </w:r>
    </w:p>
    <w:p w:rsidR="009D7217" w:rsidRPr="00E953A0" w:rsidRDefault="00407276" w:rsidP="009D7217">
      <w:pPr>
        <w:tabs>
          <w:tab w:val="num" w:pos="1440"/>
        </w:tabs>
        <w:jc w:val="both"/>
      </w:pPr>
      <w:r w:rsidRPr="00E953A0">
        <w:t xml:space="preserve">1.14. </w:t>
      </w:r>
      <w:r w:rsidR="009D7217" w:rsidRPr="00E953A0">
        <w:t>В случае приема новых работников в течение учебного года секретарь комиссии готовит проекты документов для проведения внеочередного проведения заседания комиссии.</w:t>
      </w:r>
    </w:p>
    <w:p w:rsidR="006359EC" w:rsidRPr="00E953A0" w:rsidRDefault="00407276" w:rsidP="000A18E2">
      <w:pPr>
        <w:jc w:val="both"/>
      </w:pPr>
      <w:r w:rsidRPr="00E953A0">
        <w:t xml:space="preserve">1.15. </w:t>
      </w:r>
      <w:r w:rsidR="009417BD" w:rsidRPr="00E953A0">
        <w:t>Должностные оклады руководящих работников, специалистов и служащих, ставки заработной платы рабочих устанавливаются в соответствии с профессиональными квалификационными группами и квалификационными уровнями, к которым отнесены соответствующие должности (профессии).</w:t>
      </w:r>
    </w:p>
    <w:p w:rsidR="009417BD" w:rsidRPr="00E953A0" w:rsidRDefault="009417BD" w:rsidP="000A18E2">
      <w:pPr>
        <w:jc w:val="both"/>
      </w:pPr>
      <w:r w:rsidRPr="00E953A0">
        <w:t>Отнесение работников к профессиональным квалификационным группам осуществляется в соответствии с требованиями Квалификационного справочника должностей руководителей, специалистов и других служащих, Единого тарифно-квалификационного справочника работ и профессий рабочих.</w:t>
      </w:r>
    </w:p>
    <w:p w:rsidR="009D7217" w:rsidRPr="00E953A0" w:rsidRDefault="00407276" w:rsidP="000A18E2">
      <w:pPr>
        <w:jc w:val="both"/>
      </w:pPr>
      <w:r w:rsidRPr="00E953A0">
        <w:t xml:space="preserve">1.16. </w:t>
      </w:r>
      <w:r w:rsidR="009D7217" w:rsidRPr="00E953A0">
        <w:t>Тарификационные списки работников составляются ежегодно на начало учебного года, а также при изменении условий (размеров) оплаты труда в соответствии с законодательными и иными нормативными правовыми актами Ростовской области, органов местного самоуправления на дат</w:t>
      </w:r>
      <w:r w:rsidR="005A0B9A" w:rsidRPr="00E953A0">
        <w:t>у</w:t>
      </w:r>
      <w:r w:rsidR="009D7217" w:rsidRPr="00E953A0">
        <w:t xml:space="preserve"> внесения изменений, и подписываются всеми членами тарифно-квалификационной комиссии.</w:t>
      </w:r>
    </w:p>
    <w:p w:rsidR="005A0B9A" w:rsidRPr="00E953A0" w:rsidRDefault="00407276" w:rsidP="000A18E2">
      <w:pPr>
        <w:jc w:val="both"/>
      </w:pPr>
      <w:r w:rsidRPr="00E953A0">
        <w:t xml:space="preserve">1.17. </w:t>
      </w:r>
      <w:r w:rsidR="00476C60" w:rsidRPr="00E953A0">
        <w:t>В течение учебного года при необходимости тарифно-квалификационной комиссией могут вноситься изменения и дополнения в тарификационные списки в пределах утвержденного фонда оплаты труда.</w:t>
      </w:r>
    </w:p>
    <w:p w:rsidR="006F534F" w:rsidRPr="00E953A0" w:rsidRDefault="00EC441A" w:rsidP="000A18E2">
      <w:pPr>
        <w:jc w:val="both"/>
      </w:pPr>
      <w:r w:rsidRPr="00E953A0">
        <w:t>1.18. Тарификация работников проводится по формам тарификационного списка согласно пр</w:t>
      </w:r>
      <w:r w:rsidR="00FB727B" w:rsidRPr="00E953A0">
        <w:t>иложению к настоящему Положению:</w:t>
      </w:r>
    </w:p>
    <w:p w:rsidR="00FB727B" w:rsidRPr="00E953A0" w:rsidRDefault="00FB727B" w:rsidP="000A18E2">
      <w:pPr>
        <w:jc w:val="both"/>
      </w:pPr>
      <w:r w:rsidRPr="00E953A0">
        <w:t>- по форме № 1 – руководителей, специалистов и служащих;</w:t>
      </w:r>
    </w:p>
    <w:p w:rsidR="00FB727B" w:rsidRPr="00E953A0" w:rsidRDefault="00FB727B" w:rsidP="000A18E2">
      <w:pPr>
        <w:jc w:val="both"/>
      </w:pPr>
      <w:r w:rsidRPr="00E953A0">
        <w:t>- по форме № 3 – воспитателей;</w:t>
      </w:r>
    </w:p>
    <w:p w:rsidR="00FB727B" w:rsidRPr="00E953A0" w:rsidRDefault="00FB727B" w:rsidP="000A18E2">
      <w:pPr>
        <w:jc w:val="both"/>
      </w:pPr>
      <w:r w:rsidRPr="00E953A0">
        <w:t>- по форме № 5 – рабочих;</w:t>
      </w:r>
    </w:p>
    <w:p w:rsidR="00FB727B" w:rsidRPr="00E953A0" w:rsidRDefault="00FB727B" w:rsidP="000A18E2">
      <w:pPr>
        <w:jc w:val="both"/>
      </w:pPr>
      <w:r w:rsidRPr="00E953A0">
        <w:t>- по форме № 6 – доплаты за работу, не входящую в круг основных обязанностей – дополнительный тарификационный список работников.</w:t>
      </w:r>
    </w:p>
    <w:p w:rsidR="005A0B9A" w:rsidRPr="00E953A0" w:rsidRDefault="00FB727B" w:rsidP="000A18E2">
      <w:pPr>
        <w:jc w:val="both"/>
      </w:pPr>
      <w:r w:rsidRPr="00E953A0">
        <w:t>1.19. Тарификационные списки заполняются в разрезе категорий персонала по каждой должности (профессии) в последовательности и объемах, соответствующих штатному расписанию учреждения.</w:t>
      </w:r>
    </w:p>
    <w:p w:rsidR="00106AF1" w:rsidRPr="00E953A0" w:rsidRDefault="00106AF1" w:rsidP="000A18E2">
      <w:pPr>
        <w:jc w:val="both"/>
      </w:pPr>
      <w:r w:rsidRPr="00E953A0">
        <w:t xml:space="preserve">1.20. Тарификация лиц, работающих по совместительству (внутреннему или внешнему) в данном учреждении, проводится отдельными строками также как и основных работников по каждой должности (профессии). </w:t>
      </w:r>
    </w:p>
    <w:p w:rsidR="00106AF1" w:rsidRPr="00E953A0" w:rsidRDefault="00106AF1" w:rsidP="000A18E2">
      <w:pPr>
        <w:jc w:val="both"/>
      </w:pPr>
      <w:r w:rsidRPr="00E953A0">
        <w:tab/>
        <w:t>Также отдельно проводится тарификация руководителя учреждения и его заместителей из числа педагогических работников, выполняющих работу по своей</w:t>
      </w:r>
      <w:r w:rsidR="006F531E" w:rsidRPr="00E953A0">
        <w:t xml:space="preserve"> педагогической специальности в пределах основного рабочего времени в объеме, не превышающем максимально установленного значения.</w:t>
      </w:r>
    </w:p>
    <w:p w:rsidR="006F531E" w:rsidRPr="00E953A0" w:rsidRDefault="006F531E" w:rsidP="000A18E2">
      <w:pPr>
        <w:jc w:val="both"/>
      </w:pPr>
      <w:r w:rsidRPr="00E953A0">
        <w:t xml:space="preserve">1.21. Вакантные должности (профессии) отражаются в тех структурных подразделениях, где они имеются согласно штатному расписанию. В тарификационных списках месячный фонд заработной платы по вакантным должностям (профессиям) рассчитывается исходя из должностных окладов (ставок заработной платы), </w:t>
      </w:r>
      <w:r w:rsidR="007D415A" w:rsidRPr="00E953A0">
        <w:t xml:space="preserve">определенных для соответствующей должности (профессии), компенсационным и стимулирующим выплатам, предусмотренным условиями оплаты труда. </w:t>
      </w:r>
    </w:p>
    <w:p w:rsidR="007D415A" w:rsidRPr="00E953A0" w:rsidRDefault="007D415A" w:rsidP="000A18E2">
      <w:pPr>
        <w:jc w:val="both"/>
      </w:pPr>
      <w:r w:rsidRPr="00E953A0">
        <w:t xml:space="preserve">1.22. </w:t>
      </w:r>
      <w:proofErr w:type="gramStart"/>
      <w:r w:rsidRPr="00E953A0">
        <w:t>В тарификационных списках не отражаются выплаты, включаемые при планировании в дополнительный фонд оплаты труда учреждения (доплаты за работу в нерабочие праздничные дни, за исполнение обязанностей временно отсутствующего работника на период очередного трудового отпуска), а также доплаты за совмещение профессий (должностей), расширение зоны обслуживания или увеличение объема выполняемых работ, персональный повышающий коэффициент, премии.</w:t>
      </w:r>
      <w:proofErr w:type="gramEnd"/>
    </w:p>
    <w:p w:rsidR="007D415A" w:rsidRPr="00E953A0" w:rsidRDefault="007D415A" w:rsidP="000A18E2">
      <w:pPr>
        <w:jc w:val="both"/>
      </w:pPr>
      <w:r w:rsidRPr="00E953A0">
        <w:tab/>
        <w:t xml:space="preserve">Выплаты, не включаемые в тарификационные списки работников, осуществляются на основании локального нормативного акта учреждения и приказа руководителя учреждения </w:t>
      </w:r>
      <w:r w:rsidR="00383662" w:rsidRPr="00E953A0">
        <w:lastRenderedPageBreak/>
        <w:t xml:space="preserve">(для руководителя учреждения – на основании приказа управления образования </w:t>
      </w:r>
      <w:proofErr w:type="spellStart"/>
      <w:r w:rsidR="00383662" w:rsidRPr="00E953A0">
        <w:t>Сальского</w:t>
      </w:r>
      <w:proofErr w:type="spellEnd"/>
      <w:r w:rsidR="00383662" w:rsidRPr="00E953A0">
        <w:t xml:space="preserve"> района).</w:t>
      </w:r>
      <w:r w:rsidRPr="00E953A0">
        <w:t xml:space="preserve">   </w:t>
      </w:r>
    </w:p>
    <w:p w:rsidR="00862BC2" w:rsidRPr="00E953A0" w:rsidRDefault="00862BC2" w:rsidP="00862BC2">
      <w:pPr>
        <w:jc w:val="both"/>
      </w:pPr>
      <w:r w:rsidRPr="00E953A0">
        <w:t>1.23. Для проведения тарификации руководителями образовательных учреждений (председателями тарификационной комиссии) готовятся следующие документы:</w:t>
      </w:r>
    </w:p>
    <w:p w:rsidR="00862BC2" w:rsidRPr="00E953A0" w:rsidRDefault="00862BC2" w:rsidP="00862BC2">
      <w:pPr>
        <w:jc w:val="both"/>
      </w:pPr>
      <w:r w:rsidRPr="00E953A0">
        <w:t>- приказ о создании тарификационной комиссии;</w:t>
      </w:r>
    </w:p>
    <w:p w:rsidR="00E953A0" w:rsidRPr="00E953A0" w:rsidRDefault="00E953A0" w:rsidP="00862BC2">
      <w:pPr>
        <w:jc w:val="both"/>
      </w:pPr>
      <w:r w:rsidRPr="00E953A0">
        <w:t>- приказ об утверждении локальных нормативно-правовых актов по оплате труда работников;</w:t>
      </w:r>
    </w:p>
    <w:p w:rsidR="00471FC7" w:rsidRPr="00E953A0" w:rsidRDefault="00862BC2" w:rsidP="00862BC2">
      <w:pPr>
        <w:jc w:val="both"/>
      </w:pPr>
      <w:r w:rsidRPr="00E953A0">
        <w:t>- приказ о нагрузке педагогических работников</w:t>
      </w:r>
      <w:r w:rsidR="00E953A0" w:rsidRPr="00E953A0">
        <w:t>;</w:t>
      </w:r>
      <w:r w:rsidRPr="00E953A0">
        <w:t xml:space="preserve"> </w:t>
      </w:r>
    </w:p>
    <w:p w:rsidR="00862BC2" w:rsidRPr="00E953A0" w:rsidRDefault="00862BC2" w:rsidP="00862BC2">
      <w:pPr>
        <w:jc w:val="both"/>
      </w:pPr>
      <w:r w:rsidRPr="00E953A0">
        <w:t xml:space="preserve">- </w:t>
      </w:r>
      <w:r w:rsidR="00E953A0" w:rsidRPr="00E953A0">
        <w:t xml:space="preserve">утвержденный руководителем </w:t>
      </w:r>
      <w:r w:rsidRPr="00E953A0">
        <w:t>учебный план, согласованный с начальником управления образования</w:t>
      </w:r>
      <w:r w:rsidR="00E953A0" w:rsidRPr="00E953A0">
        <w:t xml:space="preserve"> </w:t>
      </w:r>
      <w:proofErr w:type="spellStart"/>
      <w:r w:rsidR="00E953A0" w:rsidRPr="00E953A0">
        <w:t>Сальского</w:t>
      </w:r>
      <w:proofErr w:type="spellEnd"/>
      <w:r w:rsidR="00E953A0" w:rsidRPr="00E953A0">
        <w:t xml:space="preserve"> района</w:t>
      </w:r>
      <w:r w:rsidRPr="00E953A0">
        <w:t>;</w:t>
      </w:r>
    </w:p>
    <w:p w:rsidR="007D7F92" w:rsidRPr="00E953A0" w:rsidRDefault="007D7F92" w:rsidP="00862BC2">
      <w:pPr>
        <w:jc w:val="both"/>
      </w:pPr>
      <w:r w:rsidRPr="00E953A0">
        <w:t>- сведения о подтверждении квалификационной категории педагогических работников (с указанием № и даты приказа, должности);</w:t>
      </w:r>
    </w:p>
    <w:p w:rsidR="007D7F92" w:rsidRPr="00E953A0" w:rsidRDefault="00E953A0" w:rsidP="00862BC2">
      <w:pPr>
        <w:jc w:val="both"/>
      </w:pPr>
      <w:r w:rsidRPr="00E953A0">
        <w:t>- п</w:t>
      </w:r>
      <w:r w:rsidR="007D7F92" w:rsidRPr="00E953A0">
        <w:t>риказ на установление доплат на наличие почетного звания (копии нагрудных знаков);</w:t>
      </w:r>
    </w:p>
    <w:p w:rsidR="007D7F92" w:rsidRPr="00E953A0" w:rsidRDefault="007D7F92" w:rsidP="00862BC2">
      <w:pPr>
        <w:jc w:val="both"/>
      </w:pPr>
      <w:r w:rsidRPr="00E953A0">
        <w:t xml:space="preserve">- </w:t>
      </w:r>
      <w:proofErr w:type="gramStart"/>
      <w:r w:rsidRPr="00E953A0">
        <w:t>приказ</w:t>
      </w:r>
      <w:proofErr w:type="gramEnd"/>
      <w:r w:rsidRPr="00E953A0">
        <w:t xml:space="preserve"> а приеме на работу по совместительству;</w:t>
      </w:r>
    </w:p>
    <w:p w:rsidR="007D7F92" w:rsidRPr="00E953A0" w:rsidRDefault="007D7F92" w:rsidP="00862BC2">
      <w:pPr>
        <w:jc w:val="both"/>
      </w:pPr>
      <w:r w:rsidRPr="00E953A0">
        <w:t>- приказ о разрешении совмещения должностей</w:t>
      </w:r>
      <w:r w:rsidR="00766BE5" w:rsidRPr="00E953A0">
        <w:t>;</w:t>
      </w:r>
    </w:p>
    <w:p w:rsidR="00862BC2" w:rsidRPr="00E953A0" w:rsidRDefault="00862BC2" w:rsidP="00862BC2">
      <w:pPr>
        <w:jc w:val="both"/>
      </w:pPr>
      <w:r w:rsidRPr="00E953A0">
        <w:t>- приказ о комплектовании групп</w:t>
      </w:r>
      <w:r w:rsidR="007D7F92" w:rsidRPr="00E953A0">
        <w:t>;</w:t>
      </w:r>
    </w:p>
    <w:p w:rsidR="00862BC2" w:rsidRPr="00E953A0" w:rsidRDefault="00862BC2" w:rsidP="00862BC2">
      <w:pPr>
        <w:jc w:val="both"/>
      </w:pPr>
      <w:r w:rsidRPr="00E953A0">
        <w:t>- справка о наличии групп в дошкольном образовательном учреждении</w:t>
      </w:r>
      <w:r w:rsidR="007D7F92" w:rsidRPr="00E953A0">
        <w:t xml:space="preserve"> </w:t>
      </w:r>
      <w:proofErr w:type="gramStart"/>
      <w:r w:rsidR="007D7F92" w:rsidRPr="00E953A0">
        <w:t xml:space="preserve">( </w:t>
      </w:r>
      <w:proofErr w:type="gramEnd"/>
      <w:r w:rsidR="007D7F92" w:rsidRPr="00E953A0">
        <w:t>список ясельной группы)</w:t>
      </w:r>
      <w:r w:rsidRPr="00E953A0">
        <w:t>;</w:t>
      </w:r>
    </w:p>
    <w:p w:rsidR="00862BC2" w:rsidRPr="00E953A0" w:rsidRDefault="00862BC2" w:rsidP="00862BC2">
      <w:pPr>
        <w:jc w:val="both"/>
      </w:pPr>
      <w:r w:rsidRPr="00E953A0">
        <w:t xml:space="preserve">- приказ </w:t>
      </w:r>
      <w:r w:rsidR="00766BE5" w:rsidRPr="00E953A0">
        <w:t>об организации</w:t>
      </w:r>
      <w:r w:rsidRPr="00E953A0">
        <w:t xml:space="preserve"> кружков, групп, студий в </w:t>
      </w:r>
      <w:r w:rsidR="00766BE5" w:rsidRPr="00E953A0">
        <w:t>ДОУ</w:t>
      </w:r>
      <w:r w:rsidRPr="00E953A0">
        <w:t>;</w:t>
      </w:r>
    </w:p>
    <w:p w:rsidR="00766BE5" w:rsidRPr="00E953A0" w:rsidRDefault="00766BE5" w:rsidP="00862BC2">
      <w:pPr>
        <w:jc w:val="both"/>
      </w:pPr>
      <w:r w:rsidRPr="00E953A0">
        <w:t>- справка о назначении руководителей кружков</w:t>
      </w:r>
      <w:r w:rsidR="00E953A0" w:rsidRPr="00E953A0">
        <w:t xml:space="preserve">, </w:t>
      </w:r>
      <w:r w:rsidRPr="00E953A0">
        <w:t>секций с указанием педагогической нагрузки и с указанием профиля кружка</w:t>
      </w:r>
      <w:r w:rsidR="00E953A0" w:rsidRPr="00E953A0">
        <w:t>;</w:t>
      </w:r>
    </w:p>
    <w:p w:rsidR="00862BC2" w:rsidRPr="00E953A0" w:rsidRDefault="00862BC2" w:rsidP="00862BC2">
      <w:pPr>
        <w:jc w:val="both"/>
      </w:pPr>
      <w:r w:rsidRPr="00E953A0">
        <w:t xml:space="preserve">- протокол проверки </w:t>
      </w:r>
      <w:r w:rsidR="007D7F92" w:rsidRPr="00E953A0">
        <w:t xml:space="preserve">бюджетного </w:t>
      </w:r>
      <w:r w:rsidRPr="00E953A0">
        <w:t>стажа работников за подписью членов тарификационной комиссии учреждения;</w:t>
      </w:r>
    </w:p>
    <w:p w:rsidR="00862BC2" w:rsidRPr="00E953A0" w:rsidRDefault="00862BC2" w:rsidP="00862BC2">
      <w:pPr>
        <w:jc w:val="both"/>
      </w:pPr>
      <w:r w:rsidRPr="00E953A0">
        <w:t xml:space="preserve">- приказ начальника управления образования </w:t>
      </w:r>
      <w:proofErr w:type="spellStart"/>
      <w:r w:rsidRPr="00E953A0">
        <w:t>Сальского</w:t>
      </w:r>
      <w:proofErr w:type="spellEnd"/>
      <w:r w:rsidRPr="00E953A0">
        <w:t xml:space="preserve"> района по объемным показателям для установления разряда оплаты труда руководителей;</w:t>
      </w:r>
    </w:p>
    <w:p w:rsidR="00766BE5" w:rsidRPr="00E953A0" w:rsidRDefault="00C00942" w:rsidP="00862BC2">
      <w:pPr>
        <w:jc w:val="both"/>
      </w:pPr>
      <w:r w:rsidRPr="00E953A0">
        <w:t>- справка об убираемой площади</w:t>
      </w:r>
      <w:r w:rsidR="00766BE5" w:rsidRPr="00E953A0">
        <w:t xml:space="preserve"> двора и здания;</w:t>
      </w:r>
    </w:p>
    <w:p w:rsidR="00766BE5" w:rsidRPr="00E953A0" w:rsidRDefault="00766BE5" w:rsidP="00862BC2">
      <w:pPr>
        <w:jc w:val="both"/>
      </w:pPr>
      <w:r w:rsidRPr="00E953A0">
        <w:t>- приказ на установление</w:t>
      </w:r>
      <w:r w:rsidR="00607C73">
        <w:t xml:space="preserve"> </w:t>
      </w:r>
      <w:r w:rsidRPr="00E953A0">
        <w:t>надбавки за качество выполняемых работ;</w:t>
      </w:r>
    </w:p>
    <w:p w:rsidR="00766BE5" w:rsidRPr="00E953A0" w:rsidRDefault="00766BE5" w:rsidP="00862BC2">
      <w:pPr>
        <w:jc w:val="both"/>
      </w:pPr>
      <w:r w:rsidRPr="00E953A0">
        <w:t>- об установлении стимулирующих выплат;</w:t>
      </w:r>
    </w:p>
    <w:p w:rsidR="00766BE5" w:rsidRPr="00E953A0" w:rsidRDefault="00766BE5" w:rsidP="00862BC2">
      <w:pPr>
        <w:jc w:val="both"/>
      </w:pPr>
      <w:r w:rsidRPr="00E953A0">
        <w:t>- об установлении компенсационных выплат;</w:t>
      </w:r>
    </w:p>
    <w:p w:rsidR="00862BC2" w:rsidRPr="00E953A0" w:rsidRDefault="00766BE5" w:rsidP="00862BC2">
      <w:pPr>
        <w:jc w:val="both"/>
      </w:pPr>
      <w:r w:rsidRPr="00E953A0">
        <w:t>- об установлении нагрузки, разрядов оплаты труда и доплатах младшему обслуживающему персоналу</w:t>
      </w:r>
      <w:r w:rsidR="00862BC2" w:rsidRPr="00E953A0">
        <w:t>.</w:t>
      </w:r>
    </w:p>
    <w:p w:rsidR="00862BC2" w:rsidRPr="00E953A0" w:rsidRDefault="00862BC2" w:rsidP="001601D2">
      <w:pPr>
        <w:ind w:firstLine="567"/>
        <w:jc w:val="both"/>
      </w:pPr>
      <w:r w:rsidRPr="00E953A0">
        <w:t xml:space="preserve">Вышеперечисленные документы представляются в </w:t>
      </w:r>
      <w:r w:rsidR="00C00942" w:rsidRPr="00E953A0">
        <w:t>МБУ РЦО</w:t>
      </w:r>
      <w:r w:rsidRPr="00E953A0">
        <w:t xml:space="preserve"> </w:t>
      </w:r>
      <w:r w:rsidR="00C00942" w:rsidRPr="00E953A0">
        <w:t xml:space="preserve">для составления </w:t>
      </w:r>
      <w:r w:rsidRPr="00E953A0">
        <w:t>тарификационн</w:t>
      </w:r>
      <w:r w:rsidR="00C00942" w:rsidRPr="00E953A0">
        <w:t>ых списков по учреждению</w:t>
      </w:r>
      <w:r w:rsidRPr="00E953A0">
        <w:t>.</w:t>
      </w:r>
    </w:p>
    <w:p w:rsidR="001601D2" w:rsidRPr="00E953A0" w:rsidRDefault="001601D2" w:rsidP="001601D2">
      <w:pPr>
        <w:jc w:val="both"/>
      </w:pPr>
      <w:r w:rsidRPr="00E953A0">
        <w:t xml:space="preserve">1.23. Тарификационные списки и штатное расписание по учреждению утверждается приказом руководителя образовательного учреждения. Штатное расписание по учреждению согласовывается с начальником управления образования по </w:t>
      </w:r>
      <w:proofErr w:type="spellStart"/>
      <w:r w:rsidRPr="00E953A0">
        <w:t>Сальскому</w:t>
      </w:r>
      <w:proofErr w:type="spellEnd"/>
      <w:r w:rsidRPr="00E953A0">
        <w:t xml:space="preserve"> району.</w:t>
      </w:r>
    </w:p>
    <w:p w:rsidR="001601D2" w:rsidRPr="00E953A0" w:rsidRDefault="001601D2" w:rsidP="001601D2">
      <w:pPr>
        <w:jc w:val="both"/>
      </w:pPr>
    </w:p>
    <w:p w:rsidR="00D060C1" w:rsidRPr="00E953A0" w:rsidRDefault="00D060C1" w:rsidP="00476C60">
      <w:pPr>
        <w:ind w:left="360"/>
        <w:jc w:val="center"/>
        <w:rPr>
          <w:b/>
        </w:rPr>
      </w:pPr>
      <w:r w:rsidRPr="00E953A0">
        <w:rPr>
          <w:b/>
        </w:rPr>
        <w:t xml:space="preserve">2.ЦЕЛИ И ОСНОВНЫЕ НАПРАВЛЕНИЯ ДЕЯТЕЛЬНОСТИ </w:t>
      </w:r>
      <w:r w:rsidR="00476C60" w:rsidRPr="00E953A0">
        <w:rPr>
          <w:b/>
        </w:rPr>
        <w:t>ТАРИФИКАЦИОННОЙ КОМИССИИ</w:t>
      </w:r>
    </w:p>
    <w:p w:rsidR="00D060C1" w:rsidRPr="00E953A0" w:rsidRDefault="00D060C1" w:rsidP="00D060C1">
      <w:pPr>
        <w:jc w:val="both"/>
        <w:rPr>
          <w:b/>
        </w:rPr>
      </w:pPr>
    </w:p>
    <w:p w:rsidR="00D060C1" w:rsidRPr="00E953A0" w:rsidRDefault="00D060C1" w:rsidP="00D060C1">
      <w:pPr>
        <w:jc w:val="both"/>
      </w:pPr>
      <w:r w:rsidRPr="00E953A0">
        <w:t>2.1.</w:t>
      </w:r>
      <w:r w:rsidR="006E1A0E" w:rsidRPr="00E953A0">
        <w:t xml:space="preserve"> </w:t>
      </w:r>
      <w:r w:rsidRPr="00E953A0">
        <w:t>Целями работы  тарификационной комиссии  являются:</w:t>
      </w:r>
    </w:p>
    <w:p w:rsidR="00D060C1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-проведение тарификации работников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Pr="00E953A0">
        <w:rPr>
          <w:rFonts w:ascii="Times New Roman" w:hAnsi="Times New Roman" w:cs="Times New Roman"/>
          <w:sz w:val="24"/>
          <w:szCs w:val="24"/>
        </w:rPr>
        <w:t xml:space="preserve"> на новый учебный год;</w:t>
      </w:r>
    </w:p>
    <w:p w:rsidR="00D060C1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-проведение тарификации вновь назначенных работников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Pr="00E953A0">
        <w:rPr>
          <w:rFonts w:ascii="Times New Roman" w:hAnsi="Times New Roman" w:cs="Times New Roman"/>
          <w:sz w:val="24"/>
          <w:szCs w:val="24"/>
        </w:rPr>
        <w:t>;</w:t>
      </w:r>
    </w:p>
    <w:p w:rsidR="00D060C1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-разработка и внесение изменений в положения по оплате труда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Pr="00E953A0">
        <w:rPr>
          <w:rFonts w:ascii="Times New Roman" w:hAnsi="Times New Roman" w:cs="Times New Roman"/>
          <w:sz w:val="24"/>
          <w:szCs w:val="24"/>
        </w:rPr>
        <w:t>;</w:t>
      </w:r>
    </w:p>
    <w:p w:rsidR="005A0B9A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-установление размеров должностных окладов (ставок заработной платы) работников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учреждения;</w:t>
      </w:r>
    </w:p>
    <w:p w:rsidR="00D060C1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-объективная оценка деятельности работников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Pr="00E953A0">
        <w:rPr>
          <w:rFonts w:ascii="Times New Roman" w:hAnsi="Times New Roman" w:cs="Times New Roman"/>
          <w:sz w:val="24"/>
          <w:szCs w:val="24"/>
        </w:rPr>
        <w:t xml:space="preserve"> для установления выплат компенсационного характера;</w:t>
      </w:r>
    </w:p>
    <w:p w:rsidR="005A0B9A" w:rsidRPr="00E953A0" w:rsidRDefault="00D060C1" w:rsidP="00D060C1">
      <w:pPr>
        <w:pStyle w:val="ConsPlusNormal"/>
        <w:ind w:left="604" w:firstLine="0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-установление размера выплат стимулирующего характера работникам </w:t>
      </w:r>
      <w:r w:rsidR="005A0B9A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="00E45919" w:rsidRPr="00E953A0">
        <w:rPr>
          <w:rFonts w:ascii="Times New Roman" w:hAnsi="Times New Roman" w:cs="Times New Roman"/>
          <w:sz w:val="24"/>
          <w:szCs w:val="24"/>
        </w:rPr>
        <w:t>.</w:t>
      </w:r>
    </w:p>
    <w:p w:rsidR="00030C73" w:rsidRPr="00E953A0" w:rsidRDefault="00D060C1" w:rsidP="00D060C1">
      <w:pPr>
        <w:jc w:val="both"/>
      </w:pPr>
      <w:r w:rsidRPr="00E953A0">
        <w:t>2.2.</w:t>
      </w:r>
      <w:r w:rsidR="006E1A0E" w:rsidRPr="00E953A0">
        <w:t xml:space="preserve"> </w:t>
      </w:r>
      <w:r w:rsidRPr="00E953A0">
        <w:t xml:space="preserve">Председатель </w:t>
      </w:r>
      <w:r w:rsidR="00030C73" w:rsidRPr="00E953A0">
        <w:t xml:space="preserve"> </w:t>
      </w:r>
      <w:r w:rsidRPr="00E953A0">
        <w:t xml:space="preserve">комиссии </w:t>
      </w:r>
      <w:r w:rsidR="00030C73" w:rsidRPr="00E953A0">
        <w:t xml:space="preserve"> </w:t>
      </w:r>
      <w:r w:rsidRPr="00E953A0">
        <w:t xml:space="preserve">осуществляет общее руководство работой комиссии,  </w:t>
      </w:r>
      <w:r w:rsidR="00030C73" w:rsidRPr="00E953A0">
        <w:t xml:space="preserve">  </w:t>
      </w:r>
    </w:p>
    <w:p w:rsidR="00D060C1" w:rsidRPr="00E953A0" w:rsidRDefault="00030C73" w:rsidP="00D060C1">
      <w:pPr>
        <w:jc w:val="both"/>
      </w:pPr>
      <w:r w:rsidRPr="00E953A0">
        <w:t xml:space="preserve">      </w:t>
      </w:r>
      <w:r w:rsidR="00D060C1" w:rsidRPr="00E953A0">
        <w:t>утверждает сроки и время проведения заседаний.</w:t>
      </w:r>
    </w:p>
    <w:p w:rsidR="00D060C1" w:rsidRPr="00E953A0" w:rsidRDefault="00D060C1" w:rsidP="00D060C1">
      <w:r w:rsidRPr="00E953A0">
        <w:t>2.3.</w:t>
      </w:r>
      <w:r w:rsidR="006E1A0E" w:rsidRPr="00E953A0">
        <w:t xml:space="preserve"> </w:t>
      </w:r>
      <w:r w:rsidRPr="00E953A0">
        <w:t>Члены  комиссии выполняют  следующие основные функции:</w:t>
      </w:r>
    </w:p>
    <w:p w:rsidR="00D060C1" w:rsidRPr="00E953A0" w:rsidRDefault="00D060C1" w:rsidP="00D060C1">
      <w:pPr>
        <w:ind w:left="604"/>
        <w:jc w:val="both"/>
        <w:rPr>
          <w:i/>
        </w:rPr>
      </w:pPr>
      <w:r w:rsidRPr="00E953A0">
        <w:t xml:space="preserve">-определяют должностные оклады (ставки заработной платы) работникам </w:t>
      </w:r>
      <w:r w:rsidR="005A0B9A" w:rsidRPr="00E953A0">
        <w:t>учреждения</w:t>
      </w:r>
      <w:r w:rsidRPr="00E953A0">
        <w:t>, размер выплат компенсационного и стимулирующего характера</w:t>
      </w:r>
      <w:r w:rsidR="00E45919" w:rsidRPr="00E953A0">
        <w:t>;</w:t>
      </w:r>
      <w:r w:rsidRPr="00E953A0">
        <w:rPr>
          <w:i/>
        </w:rPr>
        <w:t xml:space="preserve"> </w:t>
      </w:r>
    </w:p>
    <w:p w:rsidR="00D060C1" w:rsidRPr="00E953A0" w:rsidRDefault="00D060C1" w:rsidP="00D060C1">
      <w:pPr>
        <w:ind w:left="604"/>
        <w:jc w:val="both"/>
      </w:pPr>
      <w:r w:rsidRPr="00E953A0">
        <w:t>-разрабатывают, вносят изменения и дополнения в положения по оплате труда образовательной организации, подписывают протокол  комиссии;</w:t>
      </w:r>
    </w:p>
    <w:p w:rsidR="00D060C1" w:rsidRPr="00E953A0" w:rsidRDefault="00D060C1" w:rsidP="00D060C1">
      <w:pPr>
        <w:ind w:left="604"/>
        <w:jc w:val="both"/>
      </w:pPr>
      <w:r w:rsidRPr="00E953A0">
        <w:t xml:space="preserve">-направляют на утверждение руководителю </w:t>
      </w:r>
      <w:r w:rsidR="005A0B9A" w:rsidRPr="00E953A0">
        <w:t>учреждения</w:t>
      </w:r>
      <w:r w:rsidRPr="00E953A0">
        <w:t xml:space="preserve"> предложения по установлению должностных окладов (ставок заработной платы) работникам; </w:t>
      </w:r>
    </w:p>
    <w:p w:rsidR="00D060C1" w:rsidRPr="00E953A0" w:rsidRDefault="00D060C1" w:rsidP="00D060C1">
      <w:pPr>
        <w:ind w:left="604"/>
        <w:jc w:val="both"/>
      </w:pPr>
      <w:r w:rsidRPr="00E953A0">
        <w:lastRenderedPageBreak/>
        <w:t>-дают ответ на любой вопрос работникам относительно тарификационной документации.</w:t>
      </w:r>
    </w:p>
    <w:p w:rsidR="00D060C1" w:rsidRPr="00E953A0" w:rsidRDefault="00D060C1" w:rsidP="00D060C1">
      <w:pPr>
        <w:jc w:val="both"/>
      </w:pPr>
      <w:r w:rsidRPr="00E953A0">
        <w:t>2.4.</w:t>
      </w:r>
      <w:r w:rsidR="006E1A0E" w:rsidRPr="00E953A0">
        <w:t xml:space="preserve"> </w:t>
      </w:r>
      <w:r w:rsidRPr="00E953A0">
        <w:t>Организационно-техническую работу комиссии осуществляет секретарь комиссии по следующим направлениям:</w:t>
      </w:r>
    </w:p>
    <w:p w:rsidR="00D060C1" w:rsidRPr="00E953A0" w:rsidRDefault="00D060C1" w:rsidP="00D060C1">
      <w:pPr>
        <w:ind w:left="604"/>
        <w:jc w:val="both"/>
      </w:pPr>
      <w:r w:rsidRPr="00E953A0">
        <w:t>-подготовка и хранение документации заседаний комиссии</w:t>
      </w:r>
      <w:r w:rsidR="005A0B9A" w:rsidRPr="00E953A0">
        <w:t>;</w:t>
      </w:r>
      <w:r w:rsidRPr="00E953A0">
        <w:t xml:space="preserve"> </w:t>
      </w:r>
    </w:p>
    <w:p w:rsidR="00D060C1" w:rsidRPr="00E953A0" w:rsidRDefault="00D060C1" w:rsidP="00D060C1">
      <w:pPr>
        <w:ind w:left="604"/>
        <w:jc w:val="both"/>
      </w:pPr>
      <w:r w:rsidRPr="00E953A0">
        <w:t>-организация проведени</w:t>
      </w:r>
      <w:r w:rsidR="005A0B9A" w:rsidRPr="00E953A0">
        <w:t>я очередного заседания комиссии;</w:t>
      </w:r>
    </w:p>
    <w:p w:rsidR="00D060C1" w:rsidRPr="00E953A0" w:rsidRDefault="00D060C1" w:rsidP="00D060C1">
      <w:pPr>
        <w:ind w:left="604"/>
        <w:jc w:val="both"/>
      </w:pPr>
      <w:r w:rsidRPr="00E953A0">
        <w:t xml:space="preserve">-уведомление членов комиссии о месте, дате и времени проведения очередного заседания, не </w:t>
      </w:r>
      <w:proofErr w:type="gramStart"/>
      <w:r w:rsidRPr="00E953A0">
        <w:t>позднее</w:t>
      </w:r>
      <w:proofErr w:type="gramEnd"/>
      <w:r w:rsidRPr="00E953A0">
        <w:t xml:space="preserve"> чем за 3 дня </w:t>
      </w:r>
      <w:r w:rsidR="005A0B9A" w:rsidRPr="00E953A0">
        <w:t>до установленной даты заседания;</w:t>
      </w:r>
    </w:p>
    <w:p w:rsidR="00D060C1" w:rsidRPr="00E953A0" w:rsidRDefault="00D060C1" w:rsidP="00D060C1">
      <w:pPr>
        <w:ind w:left="604"/>
        <w:jc w:val="both"/>
      </w:pPr>
      <w:r w:rsidRPr="00E953A0">
        <w:t>-обеспечение кворума состава комиссии на очередное заседание, по сроку и времени</w:t>
      </w:r>
      <w:r w:rsidR="00476C60" w:rsidRPr="00E953A0">
        <w:t>,</w:t>
      </w:r>
      <w:r w:rsidRPr="00E953A0">
        <w:t xml:space="preserve"> определенного председателем</w:t>
      </w:r>
      <w:r w:rsidR="00476C60" w:rsidRPr="00E953A0">
        <w:t xml:space="preserve"> комиссии;</w:t>
      </w:r>
    </w:p>
    <w:p w:rsidR="00D060C1" w:rsidRPr="00E953A0" w:rsidRDefault="00D060C1" w:rsidP="00D060C1">
      <w:pPr>
        <w:ind w:left="604"/>
        <w:jc w:val="both"/>
      </w:pPr>
      <w:r w:rsidRPr="00E953A0">
        <w:t>-ведение протоколов заседания, оформление вынесенных результатов и решений  ко</w:t>
      </w:r>
      <w:r w:rsidR="00476C60" w:rsidRPr="00E953A0">
        <w:t>миссии;</w:t>
      </w:r>
    </w:p>
    <w:p w:rsidR="00D060C1" w:rsidRPr="00E953A0" w:rsidRDefault="00D060C1" w:rsidP="00D060C1">
      <w:pPr>
        <w:ind w:left="604"/>
        <w:jc w:val="both"/>
      </w:pPr>
      <w:r w:rsidRPr="00E953A0">
        <w:t xml:space="preserve">-подготовка проектов приказов по тарификации, премированию работников </w:t>
      </w:r>
      <w:r w:rsidR="00476C60" w:rsidRPr="00E953A0">
        <w:t>учреждения</w:t>
      </w:r>
      <w:r w:rsidRPr="00E953A0">
        <w:t>.</w:t>
      </w:r>
    </w:p>
    <w:p w:rsidR="00D060C1" w:rsidRPr="00E953A0" w:rsidRDefault="00D060C1" w:rsidP="00D060C1">
      <w:pPr>
        <w:jc w:val="both"/>
      </w:pPr>
      <w:r w:rsidRPr="00E953A0">
        <w:t>2.5.</w:t>
      </w:r>
      <w:r w:rsidR="006E1A0E" w:rsidRPr="00E953A0">
        <w:t xml:space="preserve"> </w:t>
      </w:r>
      <w:r w:rsidRPr="00E953A0">
        <w:t>На основании протокола комиссии, определяющего раз</w:t>
      </w:r>
      <w:r w:rsidRPr="00E953A0">
        <w:softHyphen/>
        <w:t xml:space="preserve">меры должностных окладов (ставок заработной платы) работников </w:t>
      </w:r>
      <w:r w:rsidR="00476C60" w:rsidRPr="00E953A0">
        <w:t>учреждения</w:t>
      </w:r>
      <w:r w:rsidRPr="00E953A0">
        <w:t>, размеры выплат компенсационного и стимулирующего характера, готовятся проекты приказов по тарификации конкретных работников и передаются на утверждение руководителю.</w:t>
      </w:r>
    </w:p>
    <w:p w:rsidR="00D060C1" w:rsidRPr="00E953A0" w:rsidRDefault="00D060C1" w:rsidP="00D060C1">
      <w:pPr>
        <w:jc w:val="both"/>
      </w:pPr>
      <w:r w:rsidRPr="00E953A0">
        <w:t>2.6.</w:t>
      </w:r>
      <w:r w:rsidR="006E1A0E" w:rsidRPr="00E953A0">
        <w:t xml:space="preserve"> </w:t>
      </w:r>
      <w:r w:rsidRPr="00E953A0">
        <w:t>Результаты работы комиссии отражаются в тарификационных списках. Тарификационный список составляется ежегодно по состоянию на 1 сентября, заполняется по каждой должности (профессии) в последовательности, соответствующей структуре штатного расписания и утверждается руководителем.</w:t>
      </w:r>
    </w:p>
    <w:p w:rsidR="00D060C1" w:rsidRPr="00E953A0" w:rsidRDefault="00D060C1" w:rsidP="00D060C1">
      <w:pPr>
        <w:jc w:val="both"/>
      </w:pPr>
      <w:r w:rsidRPr="00E953A0">
        <w:t>2.7.</w:t>
      </w:r>
      <w:r w:rsidR="006E1A0E" w:rsidRPr="00E953A0">
        <w:t xml:space="preserve"> </w:t>
      </w:r>
      <w:r w:rsidRPr="00E953A0">
        <w:t>При необходимости комиссия вносит дополнения и изменения в раз</w:t>
      </w:r>
      <w:r w:rsidRPr="00E953A0">
        <w:softHyphen/>
        <w:t xml:space="preserve">меры должностных окладов работников, выплат компенсационного и стимулирующего характера, на основании нормативных правовых актов </w:t>
      </w:r>
      <w:r w:rsidR="00476C60" w:rsidRPr="00E953A0">
        <w:t>органов местного самоуправления</w:t>
      </w:r>
      <w:r w:rsidRPr="00E953A0">
        <w:t xml:space="preserve">. </w:t>
      </w:r>
    </w:p>
    <w:p w:rsidR="00D060C1" w:rsidRPr="00E953A0" w:rsidRDefault="00D060C1" w:rsidP="00D060C1">
      <w:pPr>
        <w:jc w:val="both"/>
      </w:pPr>
      <w:r w:rsidRPr="00E953A0">
        <w:t>2.8. Комиссия принимает решения только на своих заседаниях. Заседание  комиссии считается правомочным, если на нем присутствуют не менее двух третей из ее состава. Решение принимается простым голосованием «за» и «против» большинством голосов членов комиссии,  присутствующих на заседании. Каждый член комиссии имеет один голос, при равенстве голосов голос председательствующего на заседании является решающим.</w:t>
      </w:r>
    </w:p>
    <w:p w:rsidR="00D060C1" w:rsidRPr="00E953A0" w:rsidRDefault="00D060C1" w:rsidP="00D060C1">
      <w:pPr>
        <w:jc w:val="both"/>
      </w:pPr>
      <w:r w:rsidRPr="00E953A0">
        <w:t>2.9.</w:t>
      </w:r>
      <w:r w:rsidR="006E1A0E" w:rsidRPr="00E953A0">
        <w:t xml:space="preserve"> </w:t>
      </w:r>
      <w:r w:rsidRPr="00E953A0">
        <w:t>Каждое заседание протоколируется секретарем</w:t>
      </w:r>
      <w:r w:rsidR="00EC316F" w:rsidRPr="00E953A0">
        <w:t>,</w:t>
      </w:r>
      <w:r w:rsidRPr="00E953A0">
        <w:t xml:space="preserve"> решение тарификационной комиссии оформляется протоколом в день заседания, и подписывается всеми членами комиссии, присутствующи</w:t>
      </w:r>
      <w:r w:rsidR="00EC316F" w:rsidRPr="00E953A0">
        <w:t>ми</w:t>
      </w:r>
      <w:r w:rsidRPr="00E953A0">
        <w:t xml:space="preserve"> на заседании и принявшими участие в голосовании.</w:t>
      </w:r>
    </w:p>
    <w:p w:rsidR="00D060C1" w:rsidRPr="00E953A0" w:rsidRDefault="00D060C1" w:rsidP="00D060C1">
      <w:pPr>
        <w:jc w:val="both"/>
      </w:pPr>
      <w:r w:rsidRPr="00E953A0">
        <w:t>2.10.</w:t>
      </w:r>
      <w:r w:rsidR="006E1A0E" w:rsidRPr="00E953A0">
        <w:t xml:space="preserve"> </w:t>
      </w:r>
      <w:r w:rsidRPr="00E953A0">
        <w:t>Члены комиссии, которые не согласны с принятым решением, имеют право письменно изложить свое мнение</w:t>
      </w:r>
      <w:r w:rsidR="006E1A0E" w:rsidRPr="00E953A0">
        <w:t xml:space="preserve">, которое заносится в протокол </w:t>
      </w:r>
      <w:r w:rsidRPr="00E953A0">
        <w:t>заседания.</w:t>
      </w:r>
    </w:p>
    <w:p w:rsidR="00D060C1" w:rsidRPr="00E953A0" w:rsidRDefault="00D060C1" w:rsidP="00D060C1">
      <w:pPr>
        <w:jc w:val="both"/>
      </w:pPr>
      <w:r w:rsidRPr="00E953A0">
        <w:t>2.11.</w:t>
      </w:r>
      <w:r w:rsidR="006E1A0E" w:rsidRPr="00E953A0">
        <w:t xml:space="preserve"> </w:t>
      </w:r>
      <w:r w:rsidRPr="00E953A0">
        <w:t>Протоколы заседания и решения комиссии оформляются в одном экземпляре.</w:t>
      </w:r>
    </w:p>
    <w:p w:rsidR="00D060C1" w:rsidRPr="00E953A0" w:rsidRDefault="00D060C1" w:rsidP="00D060C1">
      <w:pPr>
        <w:jc w:val="both"/>
      </w:pPr>
    </w:p>
    <w:p w:rsidR="00D060C1" w:rsidRPr="00E953A0" w:rsidRDefault="00D060C1" w:rsidP="00476C60">
      <w:pPr>
        <w:pStyle w:val="a5"/>
        <w:numPr>
          <w:ilvl w:val="0"/>
          <w:numId w:val="1"/>
        </w:numPr>
        <w:jc w:val="center"/>
        <w:rPr>
          <w:b/>
        </w:rPr>
      </w:pPr>
      <w:r w:rsidRPr="00E953A0">
        <w:rPr>
          <w:b/>
        </w:rPr>
        <w:t>ПРАВА И ОБЯЗАННОСТИ ЧЛЕНОВ ТАРИФИКАЦИОННОЙ КОМИССИИ</w:t>
      </w:r>
    </w:p>
    <w:p w:rsidR="00D060C1" w:rsidRPr="00E953A0" w:rsidRDefault="00D060C1" w:rsidP="00D060C1">
      <w:pPr>
        <w:pStyle w:val="a4"/>
        <w:ind w:left="720"/>
        <w:rPr>
          <w:rFonts w:ascii="Times New Roman" w:hAnsi="Times New Roman" w:cs="Times New Roman"/>
          <w:sz w:val="24"/>
          <w:szCs w:val="24"/>
        </w:rPr>
      </w:pPr>
    </w:p>
    <w:p w:rsidR="00D060C1" w:rsidRPr="00E953A0" w:rsidRDefault="00D060C1" w:rsidP="00D060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3.1.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Тарификационная комиссия имеет право:</w:t>
      </w:r>
    </w:p>
    <w:p w:rsidR="00D060C1" w:rsidRPr="00E953A0" w:rsidRDefault="00D060C1" w:rsidP="00D060C1">
      <w:pPr>
        <w:pStyle w:val="a4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      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запрашивать от администрации</w:t>
      </w:r>
      <w:r w:rsidR="00476C60" w:rsidRPr="00E953A0">
        <w:rPr>
          <w:rFonts w:ascii="Times New Roman" w:hAnsi="Times New Roman" w:cs="Times New Roman"/>
          <w:sz w:val="24"/>
          <w:szCs w:val="24"/>
        </w:rPr>
        <w:t xml:space="preserve"> сведения,</w:t>
      </w:r>
      <w:r w:rsidRPr="00E953A0">
        <w:rPr>
          <w:rFonts w:ascii="Times New Roman" w:hAnsi="Times New Roman" w:cs="Times New Roman"/>
          <w:sz w:val="24"/>
          <w:szCs w:val="24"/>
        </w:rPr>
        <w:t xml:space="preserve"> необходимые для работы;</w:t>
      </w:r>
    </w:p>
    <w:p w:rsidR="00D060C1" w:rsidRPr="00E953A0" w:rsidRDefault="00D060C1" w:rsidP="00D060C1">
      <w:pPr>
        <w:pStyle w:val="a4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      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определять порядок работы комиссии;</w:t>
      </w:r>
    </w:p>
    <w:p w:rsidR="00D060C1" w:rsidRPr="00E953A0" w:rsidRDefault="00D060C1" w:rsidP="00D060C1">
      <w:pPr>
        <w:pStyle w:val="a4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      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вносить предложения по порядку работы комиссии;</w:t>
      </w:r>
    </w:p>
    <w:p w:rsidR="00D060C1" w:rsidRPr="00E953A0" w:rsidRDefault="00D060C1" w:rsidP="00D060C1">
      <w:pPr>
        <w:pStyle w:val="a4"/>
        <w:tabs>
          <w:tab w:val="left" w:pos="1276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      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требовать постановки своих предложений на голосование.</w:t>
      </w:r>
    </w:p>
    <w:p w:rsidR="00D060C1" w:rsidRPr="00E953A0" w:rsidRDefault="00D060C1" w:rsidP="00D060C1">
      <w:pPr>
        <w:pStyle w:val="a4"/>
        <w:tabs>
          <w:tab w:val="num" w:pos="1838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3.2.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Обязанности членов комиссии:</w:t>
      </w:r>
    </w:p>
    <w:p w:rsidR="00D060C1" w:rsidRPr="00E953A0" w:rsidRDefault="00D060C1" w:rsidP="00D060C1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соблюдать регламент работы комиссии;</w:t>
      </w:r>
    </w:p>
    <w:p w:rsidR="00D060C1" w:rsidRPr="00E953A0" w:rsidRDefault="00D060C1" w:rsidP="00D060C1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выполнять поручения, данные председателем комиссии;</w:t>
      </w:r>
    </w:p>
    <w:p w:rsidR="00D060C1" w:rsidRPr="00E953A0" w:rsidRDefault="00D060C1" w:rsidP="00D060C1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предварительно изучать принятые документы и представлять их на заседание комиссии;</w:t>
      </w:r>
    </w:p>
    <w:p w:rsidR="00D060C1" w:rsidRPr="00E953A0" w:rsidRDefault="00D060C1" w:rsidP="00D060C1">
      <w:pPr>
        <w:pStyle w:val="a4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-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>обеспечивать объективность принятия решений и избегать конфликта интересов.</w:t>
      </w:r>
    </w:p>
    <w:p w:rsidR="00D060C1" w:rsidRPr="00E953A0" w:rsidRDefault="00D060C1" w:rsidP="00D060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 xml:space="preserve">3.3. Комиссия и её члены несут персональную ответственность за объективную и качественную подготовку </w:t>
      </w:r>
      <w:r w:rsidR="00476C60" w:rsidRPr="00E953A0">
        <w:rPr>
          <w:rFonts w:ascii="Times New Roman" w:hAnsi="Times New Roman" w:cs="Times New Roman"/>
          <w:sz w:val="24"/>
          <w:szCs w:val="24"/>
        </w:rPr>
        <w:t>документов для проведения тарификации</w:t>
      </w:r>
      <w:r w:rsidRPr="00E953A0">
        <w:rPr>
          <w:rFonts w:ascii="Times New Roman" w:hAnsi="Times New Roman" w:cs="Times New Roman"/>
          <w:sz w:val="24"/>
          <w:szCs w:val="24"/>
        </w:rPr>
        <w:t>.</w:t>
      </w:r>
    </w:p>
    <w:p w:rsidR="00D060C1" w:rsidRPr="00E953A0" w:rsidRDefault="00D060C1" w:rsidP="00D060C1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953A0">
        <w:rPr>
          <w:rFonts w:ascii="Times New Roman" w:hAnsi="Times New Roman" w:cs="Times New Roman"/>
          <w:sz w:val="24"/>
          <w:szCs w:val="24"/>
        </w:rPr>
        <w:t>3.4.</w:t>
      </w:r>
      <w:r w:rsidR="006F534F" w:rsidRPr="00E953A0">
        <w:rPr>
          <w:rFonts w:ascii="Times New Roman" w:hAnsi="Times New Roman" w:cs="Times New Roman"/>
          <w:sz w:val="24"/>
          <w:szCs w:val="24"/>
        </w:rPr>
        <w:t xml:space="preserve"> </w:t>
      </w:r>
      <w:r w:rsidRPr="00E953A0">
        <w:rPr>
          <w:rFonts w:ascii="Times New Roman" w:hAnsi="Times New Roman" w:cs="Times New Roman"/>
          <w:sz w:val="24"/>
          <w:szCs w:val="24"/>
        </w:rPr>
        <w:t xml:space="preserve">Члены комиссии не имеют права распространять в любой форме информацию, ставшую доступной им как членам комиссии до принятия окончательного решения руководителем </w:t>
      </w:r>
      <w:r w:rsidR="00476C60" w:rsidRPr="00E953A0">
        <w:rPr>
          <w:rFonts w:ascii="Times New Roman" w:hAnsi="Times New Roman" w:cs="Times New Roman"/>
          <w:sz w:val="24"/>
          <w:szCs w:val="24"/>
        </w:rPr>
        <w:t>учреждения</w:t>
      </w:r>
      <w:r w:rsidRPr="00E953A0">
        <w:rPr>
          <w:rFonts w:ascii="Times New Roman" w:hAnsi="Times New Roman" w:cs="Times New Roman"/>
          <w:sz w:val="24"/>
          <w:szCs w:val="24"/>
        </w:rPr>
        <w:t>.</w:t>
      </w:r>
    </w:p>
    <w:sectPr w:rsidR="00D060C1" w:rsidRPr="00E953A0" w:rsidSect="00005753">
      <w:pgSz w:w="11906" w:h="16838"/>
      <w:pgMar w:top="426" w:right="99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A00002EF" w:usb1="4000204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D92F7B"/>
    <w:multiLevelType w:val="multilevel"/>
    <w:tmpl w:val="B6D0B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numFmt w:val="bullet"/>
      <w:lvlText w:val="-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F703DA0"/>
    <w:multiLevelType w:val="multilevel"/>
    <w:tmpl w:val="AA84324A"/>
    <w:lvl w:ilvl="0">
      <w:start w:val="1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ascii="Times New Roman" w:hAnsi="Times New Roman" w:cs="Times New Roman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D060C1"/>
    <w:rsid w:val="00005753"/>
    <w:rsid w:val="0002510E"/>
    <w:rsid w:val="00030C73"/>
    <w:rsid w:val="00081448"/>
    <w:rsid w:val="000A18E2"/>
    <w:rsid w:val="00106AF1"/>
    <w:rsid w:val="001601D2"/>
    <w:rsid w:val="002B153C"/>
    <w:rsid w:val="002D31B3"/>
    <w:rsid w:val="003134FE"/>
    <w:rsid w:val="0032319A"/>
    <w:rsid w:val="00342CB7"/>
    <w:rsid w:val="00383662"/>
    <w:rsid w:val="003B0994"/>
    <w:rsid w:val="00407276"/>
    <w:rsid w:val="004660BF"/>
    <w:rsid w:val="00471FC7"/>
    <w:rsid w:val="00476C60"/>
    <w:rsid w:val="0051722D"/>
    <w:rsid w:val="005406C3"/>
    <w:rsid w:val="00554950"/>
    <w:rsid w:val="00575FF9"/>
    <w:rsid w:val="0058399E"/>
    <w:rsid w:val="005A0B9A"/>
    <w:rsid w:val="005B69B0"/>
    <w:rsid w:val="005E23A4"/>
    <w:rsid w:val="00607C73"/>
    <w:rsid w:val="006359EC"/>
    <w:rsid w:val="006B213B"/>
    <w:rsid w:val="006E1A0E"/>
    <w:rsid w:val="006F531E"/>
    <w:rsid w:val="006F534F"/>
    <w:rsid w:val="007336EF"/>
    <w:rsid w:val="00766BE5"/>
    <w:rsid w:val="007C68D8"/>
    <w:rsid w:val="007D415A"/>
    <w:rsid w:val="007D7F92"/>
    <w:rsid w:val="008025E6"/>
    <w:rsid w:val="00862BC2"/>
    <w:rsid w:val="008D5464"/>
    <w:rsid w:val="008F4BBC"/>
    <w:rsid w:val="009417BD"/>
    <w:rsid w:val="009A5AB8"/>
    <w:rsid w:val="009D0AA6"/>
    <w:rsid w:val="009D7217"/>
    <w:rsid w:val="00AD2165"/>
    <w:rsid w:val="00AE69C8"/>
    <w:rsid w:val="00B21148"/>
    <w:rsid w:val="00B6384A"/>
    <w:rsid w:val="00C00942"/>
    <w:rsid w:val="00C33EC3"/>
    <w:rsid w:val="00C872C2"/>
    <w:rsid w:val="00CE7840"/>
    <w:rsid w:val="00D060C1"/>
    <w:rsid w:val="00D51DE8"/>
    <w:rsid w:val="00D92EF4"/>
    <w:rsid w:val="00DD3A10"/>
    <w:rsid w:val="00E04114"/>
    <w:rsid w:val="00E45919"/>
    <w:rsid w:val="00E47EBD"/>
    <w:rsid w:val="00E5744C"/>
    <w:rsid w:val="00E953A0"/>
    <w:rsid w:val="00EC316F"/>
    <w:rsid w:val="00EC441A"/>
    <w:rsid w:val="00EE78EE"/>
    <w:rsid w:val="00FB72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60C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Знак"/>
    <w:basedOn w:val="a0"/>
    <w:link w:val="a4"/>
    <w:locked/>
    <w:rsid w:val="00D060C1"/>
    <w:rPr>
      <w:rFonts w:ascii="Courier New" w:hAnsi="Courier New" w:cs="Courier New"/>
      <w:lang w:eastAsia="ru-RU"/>
    </w:rPr>
  </w:style>
  <w:style w:type="paragraph" w:styleId="a4">
    <w:name w:val="Plain Text"/>
    <w:basedOn w:val="a"/>
    <w:link w:val="a3"/>
    <w:rsid w:val="00D060C1"/>
    <w:rPr>
      <w:rFonts w:ascii="Courier New" w:eastAsiaTheme="minorHAnsi" w:hAnsi="Courier New" w:cs="Courier New"/>
      <w:sz w:val="22"/>
      <w:szCs w:val="22"/>
    </w:rPr>
  </w:style>
  <w:style w:type="character" w:customStyle="1" w:styleId="1">
    <w:name w:val="Текст Знак1"/>
    <w:basedOn w:val="a0"/>
    <w:link w:val="a4"/>
    <w:uiPriority w:val="99"/>
    <w:semiHidden/>
    <w:rsid w:val="00D060C1"/>
    <w:rPr>
      <w:rFonts w:ascii="Consolas" w:eastAsia="Times New Roman" w:hAnsi="Consolas" w:cs="Consolas"/>
      <w:sz w:val="21"/>
      <w:szCs w:val="21"/>
      <w:lang w:eastAsia="ru-RU"/>
    </w:rPr>
  </w:style>
  <w:style w:type="paragraph" w:customStyle="1" w:styleId="ConsPlusNormal">
    <w:name w:val="ConsPlusNormal"/>
    <w:rsid w:val="00D060C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List Paragraph"/>
    <w:basedOn w:val="a"/>
    <w:uiPriority w:val="34"/>
    <w:qFormat/>
    <w:rsid w:val="00476C60"/>
    <w:pPr>
      <w:ind w:left="720"/>
      <w:contextualSpacing/>
    </w:pPr>
  </w:style>
  <w:style w:type="paragraph" w:styleId="a6">
    <w:name w:val="No Spacing"/>
    <w:uiPriority w:val="1"/>
    <w:qFormat/>
    <w:rsid w:val="00005753"/>
    <w:pPr>
      <w:spacing w:after="0" w:line="240" w:lineRule="auto"/>
    </w:pPr>
    <w:rPr>
      <w:rFonts w:ascii="Arial" w:eastAsia="Times New Roman" w:hAnsi="Arial" w:cs="Arial"/>
      <w:sz w:val="28"/>
      <w:szCs w:val="28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6B213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B213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1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D040C8-C720-411A-80A4-C6A46B1A17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957</TotalTime>
  <Pages>1</Pages>
  <Words>1552</Words>
  <Characters>8851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МБОУ СОШ</dc:creator>
  <cp:lastModifiedBy>Пользователь</cp:lastModifiedBy>
  <cp:revision>28</cp:revision>
  <cp:lastPrinted>2015-09-03T06:54:00Z</cp:lastPrinted>
  <dcterms:created xsi:type="dcterms:W3CDTF">2015-04-30T06:19:00Z</dcterms:created>
  <dcterms:modified xsi:type="dcterms:W3CDTF">2026-02-10T13:56:00Z</dcterms:modified>
</cp:coreProperties>
</file>