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1A" w:rsidRDefault="00854C1A" w:rsidP="00854C1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893" cy="9178486"/>
            <wp:effectExtent l="19050" t="0" r="4657" b="0"/>
            <wp:docPr id="1" name="Рисунок 1" descr="C:\Users\Пользователь\Pictures\2026-03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6-03-02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800" r="2768" b="1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007" cy="917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E5" w:rsidRDefault="002568E5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 – физическое или юридическое лицо, имеющее намерение заказать, либо заказывающее платные услуги для себя или иных лиц, в том числе несовершеннолетних граждан;</w:t>
      </w:r>
    </w:p>
    <w:p w:rsidR="002568E5" w:rsidRDefault="002568E5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платные услуги – это услуги, оказываемые бюджетными учреждениями за соответствующую плату сверх объемов социальных услуг, гарантированных населению, полезный эффект (результат) которых используется физическими лицами для собственных нужд и по собственному желанию. МБДОУ может оказывать </w:t>
      </w:r>
      <w:r w:rsidR="00AF3E2F">
        <w:rPr>
          <w:rFonts w:ascii="Times New Roman" w:hAnsi="Times New Roman" w:cs="Times New Roman"/>
          <w:sz w:val="24"/>
          <w:szCs w:val="24"/>
        </w:rPr>
        <w:t>такие платные услуги лишь постольку, поскольку это служит достижению целей, ради которых оно создано, и соответствует целям;</w:t>
      </w:r>
    </w:p>
    <w:p w:rsidR="00AF3E2F" w:rsidRDefault="00AF3E2F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– Муниципальное бюджетное дошкольное образовательное учреждение «Детский сад №2 «Ивушка» п. Гигант Сальского района, оказывающее платные образовательные и иные услуги по реализации дополнительных образовательных программ дошкольного образования;</w:t>
      </w:r>
    </w:p>
    <w:p w:rsidR="00AF3E2F" w:rsidRDefault="00AF3E2F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физическое лицо, осваивающее образовательную программу, получающее образовательную услугу;</w:t>
      </w:r>
    </w:p>
    <w:p w:rsidR="00AF3E2F" w:rsidRDefault="00AF3E2F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платных услуг населению – показатель, отражающий объем потребления населением различных видов услуг, оказанных за плату, и измеряемый суммой денежных средств, уплаченных заказчиком за оказанные услуги;</w:t>
      </w:r>
    </w:p>
    <w:p w:rsidR="00AF3E2F" w:rsidRDefault="00AF3E2F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– совокупность последовательных действий, предпринимаемых организаторами образования, преподавателями и другими работниками образовательного учреждения для достижения результатов, предусмотренных образовательными программами;</w:t>
      </w:r>
    </w:p>
    <w:p w:rsidR="00AF3E2F" w:rsidRDefault="00AF3E2F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– документ, составленный МБДОУ на текущий финансовый год и плановый период, утвержденный в порядке, установленном главным распорядителем средств бюджета Сальского района, и определяющий объем</w:t>
      </w:r>
      <w:r w:rsidR="007663B9">
        <w:rPr>
          <w:rFonts w:ascii="Times New Roman" w:hAnsi="Times New Roman" w:cs="Times New Roman"/>
          <w:sz w:val="24"/>
          <w:szCs w:val="24"/>
        </w:rPr>
        <w:t xml:space="preserve"> поступлений внебюджетных средств с указанием источников образования и направлений использования этих сре</w:t>
      </w:r>
      <w:proofErr w:type="gramStart"/>
      <w:r w:rsidR="007663B9">
        <w:rPr>
          <w:rFonts w:ascii="Times New Roman" w:hAnsi="Times New Roman" w:cs="Times New Roman"/>
          <w:sz w:val="24"/>
          <w:szCs w:val="24"/>
        </w:rPr>
        <w:t>дств в стр</w:t>
      </w:r>
      <w:proofErr w:type="gramEnd"/>
      <w:r w:rsidR="007663B9">
        <w:rPr>
          <w:rFonts w:ascii="Times New Roman" w:hAnsi="Times New Roman" w:cs="Times New Roman"/>
          <w:sz w:val="24"/>
          <w:szCs w:val="24"/>
        </w:rPr>
        <w:t>уктуре показателей ведомственной и экономической классификаций расходов бюджетов Российской Федерации;</w:t>
      </w:r>
    </w:p>
    <w:p w:rsidR="007663B9" w:rsidRDefault="007663B9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– образовательные услуги, не предусмотренные соответствующими образовательными программами и государственными образовательными стандартами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программам, преподавание специальных курсов и циклов дисциплин, репетиторство и другие образовательные услуги), предоставляемые исполнителем по договору возмездного оказания услуг;</w:t>
      </w:r>
    </w:p>
    <w:p w:rsidR="007663B9" w:rsidRDefault="007663B9" w:rsidP="002568E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Средства, полученные от приносящей доход деятельности, - средства, полученные учреждениями из внебюджетных источников, образование и расходование которых определено нормативными правовыми актами Российской Федерации, Ростовской области и Сальского района, порядками составления и утверждения плана финансово-хозяйственной деятельности по средствам, полученным от приносящей </w:t>
      </w:r>
      <w:r w:rsidR="00F83D24">
        <w:rPr>
          <w:rFonts w:ascii="Times New Roman" w:hAnsi="Times New Roman" w:cs="Times New Roman"/>
          <w:sz w:val="24"/>
          <w:szCs w:val="24"/>
        </w:rPr>
        <w:t xml:space="preserve"> доход деятельности учредительными документами (уставами) учреждений.</w:t>
      </w:r>
      <w:proofErr w:type="gramEnd"/>
    </w:p>
    <w:p w:rsidR="00F83D24" w:rsidRP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10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63105">
        <w:rPr>
          <w:rFonts w:ascii="Times New Roman" w:hAnsi="Times New Roman" w:cs="Times New Roman"/>
          <w:sz w:val="24"/>
          <w:szCs w:val="24"/>
        </w:rPr>
        <w:t>Платные услуги предоставляются с целью всестороннего удовлетворения образовательных и других потребностей (по уходу и присмотру, консультативные и прочие потребности) граждан.</w:t>
      </w:r>
    </w:p>
    <w:p w:rsid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МБДОУ могут осуществляться следующие платные образовательные услуги, реализующие дополнительные образовательные программы (за пределами основных образовательных программ, финансируемых из бюджета) по:</w:t>
      </w:r>
    </w:p>
    <w:p w:rsid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физкультурно-оздоровительному направлению (создание различных секций, кружков по гимнастике, аэробике, ритмике, различным спортивным играм и т.д.);</w:t>
      </w:r>
    </w:p>
    <w:p w:rsid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художественно-эстетическому направлению (по обучению танцам, рисованию, музыке, театрализованной деятельности, создание различных студий по приобщению детей к знанию мировой культуры, живописи, народных промыслов и т.д.), что направлено на всестороннее развитие гармоничной личности и не может быть дано в рамках образовательной программы, реализуемой в МБДОУ:</w:t>
      </w:r>
    </w:p>
    <w:p w:rsid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познавательно-речевому;</w:t>
      </w:r>
    </w:p>
    <w:p w:rsidR="00963105" w:rsidRDefault="00963105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МБДОУ вправе осуществлять и иные платные дополнительные образова</w:t>
      </w:r>
      <w:r w:rsidR="00B7219F">
        <w:rPr>
          <w:rFonts w:ascii="Times New Roman" w:hAnsi="Times New Roman" w:cs="Times New Roman"/>
          <w:sz w:val="24"/>
          <w:szCs w:val="24"/>
        </w:rPr>
        <w:t>тельные услуги в соответствии с действующим законодательством РФ и нормативными документами Министерства образования РФ.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платным образовательным услугам в МБДОУ относятся: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дополнительных образовательных программ;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будущих первоклассников;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индивидуальных стратегий развития ребенка;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обучающих и развивающих тренингов.</w:t>
      </w:r>
    </w:p>
    <w:p w:rsidR="00B7219F" w:rsidRDefault="00B7219F" w:rsidP="0096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Взимание платы не допускается за оказание платных услуг без учета пожеланий воспитанников (их родителей, законных представителей).</w:t>
      </w:r>
    </w:p>
    <w:p w:rsidR="00B7219F" w:rsidRDefault="00B7219F" w:rsidP="00B721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19F" w:rsidRDefault="00B7219F" w:rsidP="00B721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предоставления платных услуг</w:t>
      </w:r>
    </w:p>
    <w:p w:rsidR="00B7219F" w:rsidRPr="00B7219F" w:rsidRDefault="00B7219F" w:rsidP="00B72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19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7219F">
        <w:rPr>
          <w:rFonts w:ascii="Times New Roman" w:hAnsi="Times New Roman" w:cs="Times New Roman"/>
          <w:sz w:val="24"/>
          <w:szCs w:val="24"/>
        </w:rPr>
        <w:t>МБДОУ имеет право на оказание соответствующих платных услуг при наличии их перечня в Уставе.</w:t>
      </w:r>
    </w:p>
    <w:p w:rsidR="00B7219F" w:rsidRDefault="00B7219F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9F">
        <w:rPr>
          <w:rFonts w:ascii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и иные платные услуги не оказываются в МБДОУ взамен или в рамках основной образовательной деятельности (в рамках основных образовательных программ (учебных планов) и государственных образовательных стандартов), финансируемой за счет средств соответствующего бюджета.</w:t>
      </w:r>
    </w:p>
    <w:p w:rsidR="00C57FFC" w:rsidRDefault="00C57FFC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оказания платных дополнительных образовательных услуг и иных платных услуг МБДОУ привлекает специалистов со стороны или своих работников в свободное от работы время на договорной основе в соответствие с требованиями части 2 ГК РФ и производит оплату услуг за счет средств, получаемых от оказания платных дополнительных образовательных услуг и иных платных услуг.</w:t>
      </w:r>
    </w:p>
    <w:p w:rsidR="00C57FFC" w:rsidRDefault="00C57FFC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ведения деятельности по оказанию платных услуг МБДОУ необходимо:</w:t>
      </w:r>
    </w:p>
    <w:p w:rsidR="00C57FFC" w:rsidRDefault="00C57FFC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спрос в дополнительных услугах и определить предполагаемый контингент детей;</w:t>
      </w:r>
    </w:p>
    <w:p w:rsidR="00C57FFC" w:rsidRDefault="00C57FFC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предоставления платных услуг в соответствии с действующими правилами и нормами по охране и безопасности здоровья детей;</w:t>
      </w:r>
    </w:p>
    <w:p w:rsidR="00C57FFC" w:rsidRDefault="00C57FFC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Заказчика бесплатной, доступной и достоверной информацией, включающей в себя сведения о местонахождении МБДОУ, режиме работы, перечне платных услуг с указанием их стоимости, условиями предоставления и получения услуг, включая сведения о льготах, которые МБДОУ вправе устанавливать для отдельных категорий Заказчиков, со сметой в целом и в расчете</w:t>
      </w:r>
      <w:r w:rsidR="00515E23">
        <w:rPr>
          <w:rFonts w:ascii="Times New Roman" w:hAnsi="Times New Roman" w:cs="Times New Roman"/>
          <w:sz w:val="24"/>
          <w:szCs w:val="24"/>
        </w:rPr>
        <w:t xml:space="preserve"> на одного получателя;</w:t>
      </w:r>
    </w:p>
    <w:p w:rsidR="00515E23" w:rsidRDefault="00515E23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 Заказчика с нормативными актами, регламентирующими порядок и условия предоставления платных услуг;</w:t>
      </w:r>
    </w:p>
    <w:p w:rsidR="00515E23" w:rsidRDefault="00515E23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рассказать смету доходов и расходов на оказание платных услуг и предоставить для утверждения учредителю (Администрация Сальского района);</w:t>
      </w:r>
    </w:p>
    <w:p w:rsidR="00515E23" w:rsidRDefault="00515E23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издать приказ руководителя МБДОУ об организации конкретных дополнительных платных услуг в МБДОУ;</w:t>
      </w:r>
    </w:p>
    <w:p w:rsidR="00515E23" w:rsidRDefault="00515E23" w:rsidP="00C5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утвердить:</w:t>
      </w:r>
    </w:p>
    <w:p w:rsidR="00515E23" w:rsidRDefault="00515E23" w:rsidP="00515E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оказания платных дополнительных образовательных услуг и иных платных услуг в МБДОУ;</w:t>
      </w:r>
    </w:p>
    <w:p w:rsidR="00515E23" w:rsidRDefault="00515E23" w:rsidP="00515E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на каждый вид платной образовательной услуги;</w:t>
      </w:r>
    </w:p>
    <w:p w:rsidR="00515E23" w:rsidRDefault="00515E23" w:rsidP="00515E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учебный, календарно-тематический план;</w:t>
      </w:r>
    </w:p>
    <w:p w:rsidR="00515E23" w:rsidRDefault="00515E23" w:rsidP="00515E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кружков, секций, график работы специалистов;</w:t>
      </w:r>
    </w:p>
    <w:p w:rsidR="00515E23" w:rsidRDefault="00515E23" w:rsidP="00515E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договора с заказчиками услуги и т.д.</w:t>
      </w:r>
    </w:p>
    <w:p w:rsidR="00515E23" w:rsidRDefault="00515E23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Исполнитель обязан заключить договор при наличии возможности оказать запрашиваемую потребителем платную услугу.</w:t>
      </w:r>
    </w:p>
    <w:p w:rsidR="00515E23" w:rsidRDefault="00515E23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Договор заключается в письменной форме и должен содер</w:t>
      </w:r>
      <w:r w:rsidR="00934BAB">
        <w:rPr>
          <w:rFonts w:ascii="Times New Roman" w:hAnsi="Times New Roman" w:cs="Times New Roman"/>
          <w:sz w:val="24"/>
          <w:szCs w:val="24"/>
        </w:rPr>
        <w:t>жать следующие сведения</w:t>
      </w:r>
      <w:r w:rsidR="00FC199A">
        <w:rPr>
          <w:rFonts w:ascii="Times New Roman" w:hAnsi="Times New Roman" w:cs="Times New Roman"/>
          <w:sz w:val="24"/>
          <w:szCs w:val="24"/>
        </w:rPr>
        <w:t>: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полное наименование МБДОУ;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место нахождения исполнителя;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 и (или) законного представителя обучающегося;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пользу обучающегося, не являющегося заказчиком по договору, при наличии);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права, обязанности и ответственность исполнителя, заказчика и обучающегося;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полная стоимость образовательных услуг по договору, порядок их оплаты;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форма обучения;</w:t>
      </w:r>
    </w:p>
    <w:p w:rsidR="00FC199A" w:rsidRDefault="00FC199A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сроки освоения образовательной программы или части образовательной программы по договору</w:t>
      </w:r>
      <w:r w:rsidR="00DD590D">
        <w:rPr>
          <w:rFonts w:ascii="Times New Roman" w:hAnsi="Times New Roman" w:cs="Times New Roman"/>
          <w:sz w:val="24"/>
          <w:szCs w:val="24"/>
        </w:rPr>
        <w:t xml:space="preserve"> (продолжительность обучения по договору);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порядок изменения и расторжения договора;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другие необходимые сведения, связанные со спецификой оказываемых платных образовательных услуг;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подписи сторон.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Договор составляется в двух экземплярах, один из которых находится у Исполнителя, другой – у Заказчика.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Исполнитель обязан до заключения договора предоставить Заказчику достоверную информацию о себе и оказываемых платных услугах, обеспечивающую возможность их правильного выбора.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ри предоставлении платных услуг установленный режим работы МБДОУ сохраняется.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3.8 Оказание платных услуг работниками МБДОУ осуществляется в свободное от работы время.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 Требования к оказанию образовательных услуг, в том числе к содержанию образовательных программ, определяется по соглашению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могут быть выше, чем это предусмотрено государственными образовательными стандартами и государственными требованиями.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услуг.</w:t>
      </w:r>
    </w:p>
    <w:p w:rsidR="00DD590D" w:rsidRDefault="00DD590D" w:rsidP="00515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0D" w:rsidRDefault="00DD590D" w:rsidP="00DD59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получения</w:t>
      </w:r>
      <w:r w:rsidR="008C64BE">
        <w:rPr>
          <w:rFonts w:ascii="Times New Roman" w:hAnsi="Times New Roman" w:cs="Times New Roman"/>
          <w:b/>
          <w:sz w:val="24"/>
          <w:szCs w:val="24"/>
        </w:rPr>
        <w:t xml:space="preserve"> средств от оказания платных услуг и их расходование</w:t>
      </w:r>
    </w:p>
    <w:p w:rsidR="008C64BE" w:rsidRP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4B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C64BE">
        <w:rPr>
          <w:rFonts w:ascii="Times New Roman" w:hAnsi="Times New Roman" w:cs="Times New Roman"/>
          <w:sz w:val="24"/>
          <w:szCs w:val="24"/>
        </w:rPr>
        <w:t>Стоимость платной услуги устанавливается в соответствии с калькуляцией.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тарифов на платные услуги проводится МБДОУ в соответствии с методикой расчета цены единицы платной дополнительной услуги в расчете на одного потребителя.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Оплата за предоставляемые Исполнителем услуги производится Заказчиком ежемесячно в порядке и в срок, обозначенные договором.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Сбор средств, получаемых за предоставление платных услуг должен производиться только через учреждение банка.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Финансовые средства, полученные от оказания платных услуг, аккумулируются на счете от приносящей доход деятельности МБДОУ. После уплаты налогов в соответствии с действующим законодательством РФ, могут направляться на расходы, связанные с уставной деятельностью МБДОУ.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МБДОУ вправе по своему усмотрению расходовать средства, полученные от оказания платных услуг, в соответствии с планом финансово-хозяйственной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оплату и стимулирование труда работников;</w:t>
      </w:r>
    </w:p>
    <w:p w:rsidR="008C64BE" w:rsidRDefault="008C64BE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 совершенствование</w:t>
      </w:r>
      <w:r w:rsidR="00601899">
        <w:rPr>
          <w:rFonts w:ascii="Times New Roman" w:hAnsi="Times New Roman" w:cs="Times New Roman"/>
          <w:sz w:val="24"/>
          <w:szCs w:val="24"/>
        </w:rPr>
        <w:t xml:space="preserve"> образовательного процесса;</w:t>
      </w:r>
    </w:p>
    <w:p w:rsidR="00601899" w:rsidRDefault="00601899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материальной базы учреждения.</w:t>
      </w:r>
    </w:p>
    <w:p w:rsidR="00601899" w:rsidRDefault="00601899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Превышение дохода над расходами по итогам текущего года признается прибылью и подлежит налогообложению.</w:t>
      </w:r>
    </w:p>
    <w:p w:rsidR="00601899" w:rsidRDefault="00601899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МБДОУ не вправе допускать возмещение расходов, связанных с предоставлением платных услуг, за счет бюджетных средств.</w:t>
      </w:r>
    </w:p>
    <w:p w:rsidR="00601899" w:rsidRDefault="00601899" w:rsidP="008C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899" w:rsidRDefault="00601899" w:rsidP="00601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899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 сторон</w:t>
      </w:r>
    </w:p>
    <w:p w:rsidR="00601899" w:rsidRPr="00601899" w:rsidRDefault="00601899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Исполнитель оказывает платные услуги в порядке и в сроки, определенные договором, уставом и лицензией МБДОУ, и настоящим Положением.</w:t>
      </w:r>
    </w:p>
    <w:p w:rsidR="00601899" w:rsidRDefault="00601899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 неисполнение либо ненадлежащее исполнение обязательств по договору исполнитель и заказчик несут ответственность, предусмотренную договором и действующим законодательством РФ.</w:t>
      </w:r>
    </w:p>
    <w:p w:rsidR="00601899" w:rsidRDefault="00601899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Исполнитель освобождается от ответственности за неисполнение или ненадлежащее исполнение платной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действующим законодательством РФ.</w:t>
      </w:r>
    </w:p>
    <w:p w:rsidR="00601899" w:rsidRDefault="00601899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роме ответственности перед заказчи</w:t>
      </w:r>
      <w:r w:rsidR="000658A0">
        <w:rPr>
          <w:rFonts w:ascii="Times New Roman" w:hAnsi="Times New Roman" w:cs="Times New Roman"/>
          <w:sz w:val="24"/>
          <w:szCs w:val="24"/>
        </w:rPr>
        <w:t>ком МБДОУ несет ответственность: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жизнь и здоровье обучающихся во время оказания платных услуг в МБДОУ;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соблюдение прав и свобод обучающихся;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иные действия, предусмотренные действующим законодательством РФ.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 Руководители учреждений несут персональную ответственность: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соблюдение действующих нормативных документов в сфере оказания платных услуг, действующего законодательства РФ при оказании платных услуг в МБДОУ и при заключении договоров на оказание этих услуг;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организацию и качество платных услуг в МБДОУ;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целевое использование денежных средств, полученных от оказания платных дополнительных образовательных услуг и иных платных услуг;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соблюдение дисциплины тарифов при оказании платных дополнительных образовательных услуг и иных платных услуг;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правильность учета платных услуг;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иные действия, предусмотренные действующим законодательством РФ.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Применение мер административной ответственности не освобождает учреждение, руководителя учреждения и виновных лиц от устранения допущенных нарушений и возмещения причиненного ущерба.</w:t>
      </w:r>
    </w:p>
    <w:p w:rsidR="000658A0" w:rsidRDefault="000658A0" w:rsidP="00601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8A0" w:rsidRDefault="000658A0" w:rsidP="000658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A0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порядком и качеством предоставления услуг</w:t>
      </w:r>
    </w:p>
    <w:p w:rsidR="000658A0" w:rsidRDefault="00CC7821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правильности расчета стоимости платных услуг и качества их предоставления осуществляет учредитель в лице управления образования Сальского района (далее – управление образования).</w:t>
      </w:r>
    </w:p>
    <w:p w:rsidR="00CC7821" w:rsidRDefault="00CC7821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выявления нарушений в работе МБДОУ по предоставлению платных услуг, в том числе снижения качества предоставления платных услуг, нанесения ущерба основной деятельности МБДОУ, управление образования вправе:</w:t>
      </w:r>
    </w:p>
    <w:p w:rsidR="00CC7821" w:rsidRDefault="00CC7821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приостановить предоставление платных услуг до решения этого вопроса в судебном порядке;</w:t>
      </w:r>
    </w:p>
    <w:p w:rsidR="00CC7821" w:rsidRPr="00CC7821" w:rsidRDefault="00CC7821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ходатайствовать перед органом, выдавшим лицензию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 лишении МБДОУ лицензии на тот вид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с нарушением действующего законодательства РФ.</w:t>
      </w:r>
    </w:p>
    <w:p w:rsidR="00B7219F" w:rsidRPr="00B7219F" w:rsidRDefault="00B7219F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8E5" w:rsidRPr="00B7219F" w:rsidRDefault="002568E5" w:rsidP="00CC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68E5" w:rsidRPr="00B7219F" w:rsidSect="004E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7561"/>
    <w:multiLevelType w:val="multilevel"/>
    <w:tmpl w:val="FDD4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CD83756"/>
    <w:multiLevelType w:val="hybridMultilevel"/>
    <w:tmpl w:val="583A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444"/>
    <w:rsid w:val="000658A0"/>
    <w:rsid w:val="002568E5"/>
    <w:rsid w:val="00392ADB"/>
    <w:rsid w:val="004E1C49"/>
    <w:rsid w:val="00515E23"/>
    <w:rsid w:val="00601899"/>
    <w:rsid w:val="007663B9"/>
    <w:rsid w:val="00854C1A"/>
    <w:rsid w:val="008C64BE"/>
    <w:rsid w:val="00934BAB"/>
    <w:rsid w:val="00963105"/>
    <w:rsid w:val="009F3EA7"/>
    <w:rsid w:val="00AD0273"/>
    <w:rsid w:val="00AF3E2F"/>
    <w:rsid w:val="00B7219F"/>
    <w:rsid w:val="00C14888"/>
    <w:rsid w:val="00C57FFC"/>
    <w:rsid w:val="00CC7821"/>
    <w:rsid w:val="00D45444"/>
    <w:rsid w:val="00DD590D"/>
    <w:rsid w:val="00F6739A"/>
    <w:rsid w:val="00F83D24"/>
    <w:rsid w:val="00FC199A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EA7"/>
    <w:pPr>
      <w:ind w:left="720"/>
      <w:contextualSpacing/>
    </w:pPr>
  </w:style>
  <w:style w:type="paragraph" w:styleId="a4">
    <w:name w:val="No Spacing"/>
    <w:uiPriority w:val="1"/>
    <w:qFormat/>
    <w:rsid w:val="00AD02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cp:lastPrinted>2026-02-26T12:28:00Z</cp:lastPrinted>
  <dcterms:created xsi:type="dcterms:W3CDTF">2026-02-19T06:07:00Z</dcterms:created>
  <dcterms:modified xsi:type="dcterms:W3CDTF">2026-03-02T13:27:00Z</dcterms:modified>
</cp:coreProperties>
</file>